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131A" w14:textId="77777777" w:rsidR="00AF1ADD" w:rsidRDefault="000000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附件4</w:t>
      </w:r>
    </w:p>
    <w:p w14:paraId="501BAA68" w14:textId="77777777" w:rsidR="00AF1ADD" w:rsidRDefault="00000000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中南大学</w:t>
      </w:r>
      <w:r>
        <w:rPr>
          <w:rFonts w:ascii="宋体" w:hAnsi="宋体"/>
          <w:b/>
          <w:sz w:val="36"/>
          <w:szCs w:val="36"/>
        </w:rPr>
        <w:t>研究生学位论</w:t>
      </w:r>
      <w:r>
        <w:rPr>
          <w:rFonts w:ascii="宋体" w:hAnsi="宋体" w:hint="eastAsia"/>
          <w:b/>
          <w:sz w:val="36"/>
          <w:szCs w:val="36"/>
        </w:rPr>
        <w:t>文开题报告公告</w:t>
      </w:r>
    </w:p>
    <w:p w14:paraId="50652914" w14:textId="77777777" w:rsidR="00AF1ADD" w:rsidRDefault="00000000"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ascii="楷体GB-2312" w:eastAsia="楷体GB-2312" w:hint="eastAsia"/>
          <w:sz w:val="28"/>
          <w:szCs w:val="28"/>
        </w:rPr>
        <w:t>二级单位：                                                  日期：</w:t>
      </w:r>
    </w:p>
    <w:tbl>
      <w:tblPr>
        <w:tblW w:w="140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1701"/>
        <w:gridCol w:w="1417"/>
        <w:gridCol w:w="1417"/>
        <w:gridCol w:w="1800"/>
        <w:gridCol w:w="2347"/>
        <w:gridCol w:w="2693"/>
        <w:gridCol w:w="1843"/>
      </w:tblGrid>
      <w:tr w:rsidR="00AF1ADD" w14:paraId="6992272A" w14:textId="77777777">
        <w:trPr>
          <w:trHeight w:val="612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C12D" w14:textId="77777777" w:rsidR="00AF1ADD" w:rsidRDefault="0000000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BE2E" w14:textId="77777777" w:rsidR="00AF1ADD" w:rsidRDefault="00000000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CB497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报告</w:t>
            </w:r>
            <w:r>
              <w:rPr>
                <w:rFonts w:ascii="宋体" w:hAnsi="宋体" w:cs="宋体"/>
                <w:b/>
                <w:sz w:val="24"/>
              </w:rPr>
              <w:t>人</w:t>
            </w:r>
          </w:p>
          <w:p w14:paraId="71A8E270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3DDDE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导师</w:t>
            </w:r>
          </w:p>
          <w:p w14:paraId="6A637F2A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24F4B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学生</w:t>
            </w:r>
            <w:r>
              <w:rPr>
                <w:rFonts w:ascii="宋体" w:hAnsi="宋体" w:cs="宋体"/>
                <w:b/>
                <w:sz w:val="24"/>
              </w:rPr>
              <w:t>类别</w:t>
            </w:r>
          </w:p>
          <w:p w14:paraId="0778AC58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（硕士∕博士）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5302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开题报告</w:t>
            </w:r>
            <w:r>
              <w:rPr>
                <w:rFonts w:ascii="宋体" w:hAnsi="宋体" w:cs="宋体"/>
                <w:b/>
                <w:sz w:val="24"/>
              </w:rPr>
              <w:t>时间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53F8F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开题报告</w:t>
            </w:r>
            <w:r>
              <w:rPr>
                <w:rFonts w:ascii="宋体" w:hAnsi="宋体" w:cs="宋体"/>
                <w:b/>
                <w:sz w:val="24"/>
              </w:rPr>
              <w:t>地点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33FD88" w14:textId="77777777" w:rsidR="00AF1ADD" w:rsidRDefault="00000000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学位论文题目</w:t>
            </w:r>
          </w:p>
        </w:tc>
      </w:tr>
      <w:tr w:rsidR="00AF1ADD" w14:paraId="3B70A171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7184" w14:textId="77777777" w:rsidR="00AF1ADD" w:rsidRDefault="00000000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0A713" w14:textId="77777777" w:rsidR="00AF1ADD" w:rsidRDefault="0000000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218212338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660BD" w14:textId="77777777" w:rsidR="00AF1ADD" w:rsidRDefault="0000000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李娜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0E86" w14:textId="77777777" w:rsidR="00AF1ADD" w:rsidRDefault="0000000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秦波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BF8AF" w14:textId="77777777" w:rsidR="00AF1ADD" w:rsidRDefault="0000000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硕士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0086D" w14:textId="77777777" w:rsidR="00AF1AD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2023-02-08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FEF93" w14:textId="77777777" w:rsidR="00AF1ADD" w:rsidRDefault="00000000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腾讯会议：703-449-671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96BA2A" w14:textId="77777777" w:rsidR="00AF1ADD" w:rsidRDefault="0000000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MAIA联合</w:t>
            </w:r>
            <w:proofErr w:type="spellStart"/>
            <w:r>
              <w:rPr>
                <w:rFonts w:ascii="宋体" w:hAnsi="宋体" w:cs="宋体"/>
                <w:sz w:val="24"/>
              </w:rPr>
              <w:t>mfERG</w:t>
            </w:r>
            <w:proofErr w:type="spellEnd"/>
            <w:r>
              <w:rPr>
                <w:rFonts w:ascii="宋体" w:hAnsi="宋体" w:cs="宋体"/>
                <w:sz w:val="24"/>
              </w:rPr>
              <w:t>评估特发性黄斑前膜术后视功能的变化</w:t>
            </w:r>
          </w:p>
        </w:tc>
      </w:tr>
      <w:tr w:rsidR="00AF1ADD" w14:paraId="74D16D39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5120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B3A1A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0CC7D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B778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4B57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F0CCB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A8676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D537FB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DD" w14:paraId="7404CD06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82A21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08BB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D87C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CBC3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AD2F4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BAFB0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ACA2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E9772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DD" w14:paraId="7BFFA914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4C7F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A4F1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56E52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5FF2E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B54D0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185E2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EC2C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3608E2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DD" w14:paraId="0AEF8DEA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66273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B84C3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0DC0C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7C78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1FCB5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81FF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FF018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19ACE77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DD" w14:paraId="4AAB3E90" w14:textId="77777777">
        <w:trPr>
          <w:trHeight w:val="642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05F4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211B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3DCE1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75EF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35A1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0393C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5ACF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0890E4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AF1ADD" w14:paraId="42CF90E9" w14:textId="77777777">
        <w:trPr>
          <w:trHeight w:val="616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3C529" w14:textId="77777777" w:rsidR="00AF1ADD" w:rsidRDefault="00AF1ADD">
            <w:pPr>
              <w:spacing w:before="100" w:beforeAutospacing="1" w:after="100" w:afterAutospacing="1"/>
              <w:ind w:hanging="42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9C79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29B0F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364C5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96A2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8A01D" w14:textId="77777777" w:rsidR="00AF1ADD" w:rsidRDefault="00AF1ADD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35B84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BAAEC6" w14:textId="77777777" w:rsidR="00AF1ADD" w:rsidRDefault="00AF1AD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14:paraId="2FF71037" w14:textId="77777777" w:rsidR="00AF1ADD" w:rsidRDefault="00AF1ADD"/>
    <w:sectPr w:rsidR="00AF1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GB-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GZkNDI3ZmQ2MTgwYjcyNjY0NGI5YTc2NWMxY2Q5NGUifQ=="/>
  </w:docVars>
  <w:rsids>
    <w:rsidRoot w:val="008346EF"/>
    <w:rsid w:val="000805A4"/>
    <w:rsid w:val="003F74CF"/>
    <w:rsid w:val="0051013E"/>
    <w:rsid w:val="00511A20"/>
    <w:rsid w:val="00553D3A"/>
    <w:rsid w:val="008346EF"/>
    <w:rsid w:val="008B7F90"/>
    <w:rsid w:val="009009D8"/>
    <w:rsid w:val="00AF1ADD"/>
    <w:rsid w:val="00B33ED4"/>
    <w:rsid w:val="00C931D4"/>
    <w:rsid w:val="00F13C74"/>
    <w:rsid w:val="1D6D048A"/>
    <w:rsid w:val="2248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9A78"/>
  <w15:docId w15:val="{3D635FC8-6723-41F1-B4DA-D20361E7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515629481@qq.com</cp:lastModifiedBy>
  <cp:revision>5</cp:revision>
  <dcterms:created xsi:type="dcterms:W3CDTF">2017-07-20T05:16:00Z</dcterms:created>
  <dcterms:modified xsi:type="dcterms:W3CDTF">2023-02-02T06:28:00Z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6D0567EC5BB846AABFBD3C54667E281C</vt:lpwstr>
  </property>
</Properties>
</file>